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2133600</wp:posOffset>
                      </wp:positionV>
                      <wp:extent cx="314325" cy="323850"/>
                      <wp:effectExtent l="0" t="0" r="0" b="0"/>
                      <wp:wrapNone/>
                      <wp:docPr id="1" name="AutoShape 3" descr="Resultado de imagen para icono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19FD5" id="AutoShape 3" o:spid="_x0000_s1026" alt="Resultado de imagen para icono de contacto" style="position:absolute;margin-left:237pt;margin-top:168pt;width:24.75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-57150</wp:posOffset>
                  </wp:positionV>
                  <wp:extent cx="2533650" cy="1343025"/>
                  <wp:effectExtent l="0" t="0" r="0" b="0"/>
                  <wp:wrapNone/>
                  <wp:docPr id="7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 Imagen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1190625</wp:posOffset>
                  </wp:positionV>
                  <wp:extent cx="2409825" cy="1419225"/>
                  <wp:effectExtent l="0" t="0" r="0" b="0"/>
                  <wp:wrapNone/>
                  <wp:docPr id="8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n 2" descr="V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333" cy="14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0158B" w:rsidRPr="0090158B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58B" w:rsidRPr="0090158B" w:rsidRDefault="0090158B" w:rsidP="009015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114935</wp:posOffset>
                  </wp:positionV>
                  <wp:extent cx="438150" cy="371475"/>
                  <wp:effectExtent l="19050" t="0" r="0" b="0"/>
                  <wp:wrapNone/>
                  <wp:docPr id="2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D509D8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 w:rsidR="0090158B" w:rsidRPr="0090158B">
              <w:rPr>
                <w:rFonts w:ascii="Calibri" w:eastAsia="Times New Roman" w:hAnsi="Calibri" w:cs="Times New Roman"/>
                <w:color w:val="000000"/>
                <w:lang w:eastAsia="es-ES"/>
              </w:rPr>
              <w:t>Maximiliano Da Cunha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153035</wp:posOffset>
                  </wp:positionV>
                  <wp:extent cx="285750" cy="266700"/>
                  <wp:effectExtent l="1905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158B">
              <w:rPr>
                <w:rFonts w:ascii="Calibri" w:eastAsia="Times New Roman" w:hAnsi="Calibri" w:cs="Times New Roman"/>
                <w:color w:val="000000"/>
                <w:lang w:eastAsia="es-ES"/>
              </w:rPr>
              <w:t>47682200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143510</wp:posOffset>
                  </wp:positionV>
                  <wp:extent cx="304800" cy="285750"/>
                  <wp:effectExtent l="19050" t="0" r="0" b="0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90158B">
              <w:rPr>
                <w:rFonts w:ascii="Calibri" w:eastAsia="Times New Roman" w:hAnsi="Calibri" w:cs="Times New Roman"/>
                <w:color w:val="000000"/>
                <w:lang w:eastAsia="es-ES"/>
              </w:rPr>
              <w:t>91301955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UY" w:eastAsia="es-UY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635</wp:posOffset>
                  </wp:positionV>
                  <wp:extent cx="333375" cy="333375"/>
                  <wp:effectExtent l="19050" t="0" r="9525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3E48E0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10" w:history="1">
              <w:r w:rsidR="0090158B" w:rsidRPr="0090158B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reservas@altosdelarapey.com</w:t>
              </w:r>
            </w:hyperlink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3E48E0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11" w:history="1">
              <w:r w:rsidR="0090158B" w:rsidRPr="0090158B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mdacunha@altosdelarapey.com</w:t>
              </w:r>
            </w:hyperlink>
          </w:p>
        </w:tc>
      </w:tr>
      <w:tr w:rsidR="0090158B" w:rsidRPr="0090158B" w:rsidTr="0090158B">
        <w:trPr>
          <w:gridAfter w:val="1"/>
          <w:wAfter w:w="1216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8B" w:rsidRPr="0090158B" w:rsidRDefault="00FA0F13" w:rsidP="00285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Resort categoría  5 </w:t>
            </w:r>
            <w:r w:rsidR="0090158B" w:rsidRPr="0090158B">
              <w:rPr>
                <w:rFonts w:ascii="Calibri" w:eastAsia="Times New Roman" w:hAnsi="Calibri" w:cs="Times New Roman"/>
                <w:color w:val="000000"/>
                <w:lang w:eastAsia="es-ES"/>
              </w:rPr>
              <w:t>estrellas situado en Termas del Arapey, con régimen All Inclusive ofrece:</w:t>
            </w: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8B" w:rsidRPr="0090158B" w:rsidRDefault="0090158B" w:rsidP="00285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6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8B" w:rsidRPr="0090158B" w:rsidRDefault="0090158B" w:rsidP="00285F3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9355A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10% de descuento sobre la mejor tarifa disponible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para la fecha solicitada en          </w:t>
            </w:r>
            <w:hyperlink r:id="rId12" w:history="1">
              <w:r w:rsidRPr="00301B8D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www.altosdelarapey.com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/ Reservas </w:t>
            </w:r>
            <w:r w:rsidR="00DB4F2B">
              <w:rPr>
                <w:rFonts w:ascii="Calibri" w:eastAsia="Times New Roman" w:hAnsi="Calibri" w:cs="Times New Roman"/>
                <w:color w:val="000000"/>
                <w:lang w:eastAsia="es-ES"/>
              </w:rPr>
              <w:t>- Sujeto a disponibilidad -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</w:t>
            </w:r>
            <w:r w:rsidRPr="00D214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acumulable a otras promociones.</w:t>
            </w: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8B" w:rsidRPr="0090158B" w:rsidRDefault="0090158B" w:rsidP="00285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158B" w:rsidRPr="0090158B" w:rsidTr="009015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8B" w:rsidRPr="0090158B" w:rsidRDefault="0090158B" w:rsidP="00901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8B" w:rsidRPr="0090158B" w:rsidRDefault="0090158B" w:rsidP="00285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158B">
              <w:rPr>
                <w:rFonts w:ascii="Calibri" w:eastAsia="Times New Roman" w:hAnsi="Calibri" w:cs="Times New Roman"/>
                <w:color w:val="000000"/>
                <w:lang w:eastAsia="es-ES"/>
              </w:rPr>
              <w:t>Ruta 3, Km. 550 + 19 Kms. By Cno. Raúl Gaudín - Termas del Arapey, Salto, Uruguay.</w:t>
            </w:r>
          </w:p>
        </w:tc>
      </w:tr>
    </w:tbl>
    <w:p w:rsidR="002A3DCB" w:rsidRDefault="002A3DCB" w:rsidP="0090158B">
      <w:pPr>
        <w:jc w:val="both"/>
      </w:pPr>
    </w:p>
    <w:sectPr w:rsidR="002A3DCB" w:rsidSect="002A3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8B"/>
    <w:rsid w:val="00285F3D"/>
    <w:rsid w:val="002A3DCB"/>
    <w:rsid w:val="003E48E0"/>
    <w:rsid w:val="005D1B9C"/>
    <w:rsid w:val="006C4FE2"/>
    <w:rsid w:val="006F0183"/>
    <w:rsid w:val="0090158B"/>
    <w:rsid w:val="009355A8"/>
    <w:rsid w:val="00A50F3C"/>
    <w:rsid w:val="00A91646"/>
    <w:rsid w:val="00BD0C46"/>
    <w:rsid w:val="00D509D8"/>
    <w:rsid w:val="00DB4F2B"/>
    <w:rsid w:val="00FA0F13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E60E4-E198-41E8-8B90-7B59F1C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1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ltosdelarap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dacunha@altosdelarapey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reservas@altosdelarape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Adapi</cp:lastModifiedBy>
  <cp:revision>3</cp:revision>
  <dcterms:created xsi:type="dcterms:W3CDTF">2017-05-04T16:27:00Z</dcterms:created>
  <dcterms:modified xsi:type="dcterms:W3CDTF">2017-05-04T16:27:00Z</dcterms:modified>
</cp:coreProperties>
</file>